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0A430F3E"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2F3EAD">
        <w:rPr>
          <w:rFonts w:ascii="Arial" w:eastAsia="Times New Roman" w:hAnsi="Arial" w:cs="Arial"/>
        </w:rPr>
        <w:t>6</w:t>
      </w:r>
      <w:r w:rsidRPr="006B0C67">
        <w:rPr>
          <w:rFonts w:ascii="Arial" w:eastAsia="Times New Roman" w:hAnsi="Arial" w:cs="Arial"/>
        </w:rPr>
        <w:t>-</w:t>
      </w:r>
      <w:r w:rsidR="002F3EAD">
        <w:rPr>
          <w:rFonts w:ascii="Arial" w:eastAsia="Times New Roman" w:hAnsi="Arial" w:cs="Arial"/>
        </w:rPr>
        <w:t>02</w:t>
      </w:r>
      <w:r>
        <w:rPr>
          <w:rFonts w:ascii="Arial" w:eastAsia="Times New Roman" w:hAnsi="Arial" w:cs="Arial"/>
        </w:rPr>
        <w:t>-</w:t>
      </w:r>
      <w:r w:rsidR="00B611E9">
        <w:rPr>
          <w:rFonts w:ascii="Arial" w:eastAsia="Times New Roman" w:hAnsi="Arial" w:cs="Arial"/>
        </w:rPr>
        <w:t>05</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32B2ECEA"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w:t>
      </w:r>
      <w:r w:rsidR="002F3EAD" w:rsidRPr="00B36338">
        <w:rPr>
          <w:rFonts w:ascii="Arial" w:eastAsia="Calibri" w:hAnsi="Arial" w:cs="Arial"/>
          <w:b/>
          <w:bCs/>
        </w:rPr>
        <w:t xml:space="preserve">PLASTIKINIŲ GOFRUOTŲ PRALAIDŲ IR JŲ JUNGIAMŲJŲ DETALIŲ MIŠKO KELIAMS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711D69E8"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2F3EAD">
        <w:rPr>
          <w:rFonts w:ascii="Arial" w:eastAsia="Times New Roman" w:hAnsi="Arial" w:cs="Arial"/>
          <w:color w:val="000000"/>
          <w:lang w:eastAsia="lt-LT"/>
        </w:rPr>
        <w:t xml:space="preserve">plastikinių gofruotų pralaidų ir jų jungiamųjų detalių </w:t>
      </w:r>
      <w:r w:rsidR="00EC2C16">
        <w:rPr>
          <w:rFonts w:ascii="Arial" w:eastAsia="Times New Roman" w:hAnsi="Arial" w:cs="Arial"/>
          <w:color w:val="000000"/>
          <w:lang w:eastAsia="lt-LT"/>
        </w:rPr>
        <w:t xml:space="preserve">(toliau – </w:t>
      </w:r>
      <w:r w:rsidR="003B18D2">
        <w:rPr>
          <w:rFonts w:ascii="Arial" w:eastAsia="Times New Roman" w:hAnsi="Arial" w:cs="Arial"/>
          <w:color w:val="000000"/>
          <w:lang w:eastAsia="lt-LT"/>
        </w:rPr>
        <w:t>P</w:t>
      </w:r>
      <w:r w:rsidR="002F3EAD">
        <w:rPr>
          <w:rFonts w:ascii="Arial" w:eastAsia="Times New Roman" w:hAnsi="Arial" w:cs="Arial"/>
          <w:color w:val="000000"/>
          <w:lang w:eastAsia="lt-LT"/>
        </w:rPr>
        <w:t>rekės</w:t>
      </w:r>
      <w:r w:rsidR="00EC2C16">
        <w:rPr>
          <w:rFonts w:ascii="Arial" w:eastAsia="Times New Roman" w:hAnsi="Arial" w:cs="Arial"/>
          <w:color w:val="000000"/>
          <w:lang w:eastAsia="lt-LT"/>
        </w:rPr>
        <w:t xml:space="preserve">)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785BD6EB" w:rsidR="001203EB" w:rsidRPr="0020258E" w:rsidRDefault="003B18D2"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P</w:t>
            </w:r>
            <w:r w:rsidR="002F3EAD">
              <w:rPr>
                <w:rFonts w:ascii="Arial" w:eastAsia="Times New Roman" w:hAnsi="Arial" w:cs="Arial"/>
                <w:color w:val="000000"/>
                <w:lang w:eastAsia="lt-LT"/>
              </w:rPr>
              <w:t>rekių</w:t>
            </w:r>
            <w:r w:rsidR="00EC2C16">
              <w:rPr>
                <w:rFonts w:ascii="Arial" w:eastAsia="Times New Roman" w:hAnsi="Arial" w:cs="Arial"/>
                <w:color w:val="000000"/>
                <w:lang w:eastAsia="lt-LT"/>
              </w:rPr>
              <w:t xml:space="preserve"> pirkimas</w:t>
            </w:r>
            <w:r w:rsidR="00EC2C16" w:rsidRPr="001255CD">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0C6374BD"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2F3EAD">
              <w:rPr>
                <w:rFonts w:ascii="Arial" w:eastAsia="Times New Roman" w:hAnsi="Arial" w:cs="Arial"/>
                <w:b/>
                <w:bCs/>
                <w:color w:val="000000" w:themeColor="text1"/>
                <w:lang w:eastAsia="lt-LT"/>
              </w:rPr>
              <w:t>6</w:t>
            </w:r>
            <w:r w:rsidR="00FA3A5F">
              <w:rPr>
                <w:rFonts w:ascii="Arial" w:eastAsia="Times New Roman" w:hAnsi="Arial" w:cs="Arial"/>
                <w:b/>
                <w:bCs/>
                <w:color w:val="000000" w:themeColor="text1"/>
                <w:lang w:eastAsia="lt-LT"/>
              </w:rPr>
              <w:t xml:space="preserve"> m. </w:t>
            </w:r>
            <w:r w:rsidR="002F3EAD">
              <w:rPr>
                <w:rFonts w:ascii="Arial" w:eastAsia="Times New Roman" w:hAnsi="Arial" w:cs="Arial"/>
                <w:b/>
                <w:bCs/>
                <w:color w:val="000000" w:themeColor="text1"/>
                <w:lang w:eastAsia="lt-LT"/>
              </w:rPr>
              <w:t>vasario</w:t>
            </w:r>
            <w:r w:rsidR="00BD2C3C">
              <w:rPr>
                <w:rFonts w:ascii="Arial" w:eastAsia="Times New Roman" w:hAnsi="Arial" w:cs="Arial"/>
                <w:b/>
                <w:bCs/>
                <w:color w:val="000000" w:themeColor="text1"/>
                <w:lang w:eastAsia="lt-LT"/>
              </w:rPr>
              <w:t xml:space="preserve">  </w:t>
            </w:r>
            <w:r w:rsidR="002F3EAD">
              <w:rPr>
                <w:rFonts w:ascii="Arial" w:eastAsia="Times New Roman" w:hAnsi="Arial" w:cs="Arial"/>
                <w:b/>
                <w:bCs/>
                <w:color w:val="000000" w:themeColor="text1"/>
                <w:lang w:eastAsia="lt-LT"/>
              </w:rPr>
              <w:t>11</w:t>
            </w:r>
            <w:r w:rsidR="00B47276">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 xml:space="preserve">d. </w:t>
            </w:r>
            <w:r w:rsidR="002F3EAD">
              <w:rPr>
                <w:rFonts w:ascii="Arial" w:eastAsia="Times New Roman" w:hAnsi="Arial" w:cs="Arial"/>
                <w:b/>
                <w:bCs/>
                <w:color w:val="000000" w:themeColor="text1"/>
                <w:lang w:eastAsia="lt-LT"/>
              </w:rPr>
              <w:t>12:00</w:t>
            </w:r>
            <w:r w:rsidR="00FA3A5F">
              <w:rPr>
                <w:rFonts w:ascii="Arial" w:eastAsia="Times New Roman" w:hAnsi="Arial" w:cs="Arial"/>
                <w:b/>
                <w:bCs/>
                <w:color w:val="000000" w:themeColor="text1"/>
                <w:lang w:eastAsia="lt-LT"/>
              </w:rPr>
              <w:t xml:space="preserve">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521E5FF8"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Rolandas Kevėnas</w:t>
            </w:r>
          </w:p>
          <w:p w14:paraId="72547BD7" w14:textId="17BCEEDA"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 xml:space="preserve">Tel. </w:t>
            </w:r>
            <w:r w:rsidR="00956706">
              <w:rPr>
                <w:rFonts w:ascii="Arial" w:eastAsia="Times New Roman" w:hAnsi="Arial" w:cs="Arial"/>
                <w:color w:val="000000"/>
                <w:lang w:eastAsia="lt-LT"/>
              </w:rPr>
              <w:t xml:space="preserve">Nr. </w:t>
            </w:r>
            <w:r w:rsidRPr="00EC2C16">
              <w:rPr>
                <w:rFonts w:ascii="Arial" w:hAnsi="Arial" w:cs="Arial"/>
              </w:rPr>
              <w:t>+370 686 91858</w:t>
            </w:r>
          </w:p>
          <w:p w14:paraId="2E1FE3A3" w14:textId="62437F0F"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006A6CDF" w:rsidRPr="000034BE">
                <w:rPr>
                  <w:rStyle w:val="Hipersaitas"/>
                  <w:rFonts w:ascii="Arial" w:hAnsi="Arial" w:cs="Arial"/>
                </w:rPr>
                <w:t>rolandas.kevenas@vmu.lt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66A157BB" w14:textId="77777777" w:rsidR="0095670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 xml:space="preserve">Aušra Eidukonienė </w:t>
            </w:r>
          </w:p>
          <w:p w14:paraId="161CF471" w14:textId="4783EC3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 xml:space="preserve">Tel. </w:t>
            </w:r>
            <w:r w:rsidR="00956706">
              <w:rPr>
                <w:rFonts w:ascii="Arial" w:hAnsi="Arial" w:cs="Arial"/>
                <w:color w:val="000000" w:themeColor="text1"/>
              </w:rPr>
              <w:t xml:space="preserve">Nr. </w:t>
            </w:r>
            <w:r w:rsidRPr="00EC2C16">
              <w:rPr>
                <w:rFonts w:ascii="Arial" w:hAnsi="Arial" w:cs="Arial"/>
                <w:color w:val="000000" w:themeColor="text1"/>
              </w:rPr>
              <w:t>+370 678 41397</w:t>
            </w:r>
          </w:p>
          <w:p w14:paraId="6FDA4D31" w14:textId="3A3E78C0"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006A6CDF" w:rsidRPr="000034BE">
                <w:rPr>
                  <w:rStyle w:val="Hipersaitas"/>
                  <w:rFonts w:ascii="Arial" w:hAnsi="Arial" w:cs="Arial"/>
                </w:rPr>
                <w:t>ausra.eidukoniene@vmu.lt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1D7E8507"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006A6CDF" w:rsidRPr="000034BE">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Pr="003B18D2" w:rsidRDefault="00FA3A5F" w:rsidP="003127B8">
      <w:pPr>
        <w:autoSpaceDN/>
        <w:spacing w:afterAutospacing="0"/>
        <w:jc w:val="both"/>
        <w:textAlignment w:val="auto"/>
        <w:rPr>
          <w:rFonts w:ascii="Arial" w:hAnsi="Arial" w:cs="Arial"/>
          <w:lang w:val="en-US"/>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3614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2C72"/>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2F3EAD"/>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B18D2"/>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270"/>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56706"/>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568A"/>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276"/>
    <w:rsid w:val="00B47A68"/>
    <w:rsid w:val="00B53924"/>
    <w:rsid w:val="00B60DD7"/>
    <w:rsid w:val="00B611E9"/>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F2DA9"/>
    <w:rsid w:val="00C0188F"/>
    <w:rsid w:val="00C040AE"/>
    <w:rsid w:val="00C04778"/>
    <w:rsid w:val="00C07945"/>
    <w:rsid w:val="00C2381B"/>
    <w:rsid w:val="00C27013"/>
    <w:rsid w:val="00C6040F"/>
    <w:rsid w:val="00C623C1"/>
    <w:rsid w:val="00C63665"/>
    <w:rsid w:val="00C82590"/>
    <w:rsid w:val="00C8305F"/>
    <w:rsid w:val="00C83D61"/>
    <w:rsid w:val="00C84D9F"/>
    <w:rsid w:val="00C9543B"/>
    <w:rsid w:val="00CA4B7D"/>
    <w:rsid w:val="00CB4FFA"/>
    <w:rsid w:val="00CB640F"/>
    <w:rsid w:val="00CD1D99"/>
    <w:rsid w:val="00CD537C"/>
    <w:rsid w:val="00CD5866"/>
    <w:rsid w:val="00CD717B"/>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19D7"/>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3C4A"/>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590</Words>
  <Characters>3363</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6</cp:revision>
  <cp:lastPrinted>2023-05-09T08:16:00Z</cp:lastPrinted>
  <dcterms:created xsi:type="dcterms:W3CDTF">2026-02-04T06:18:00Z</dcterms:created>
  <dcterms:modified xsi:type="dcterms:W3CDTF">2026-02-05T09:28:00Z</dcterms:modified>
</cp:coreProperties>
</file>